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03" w:rsidRPr="00683003" w:rsidRDefault="00683003" w:rsidP="00683003">
      <w:pPr>
        <w:jc w:val="center"/>
        <w:rPr>
          <w:rFonts w:asciiTheme="majorHAnsi" w:hAnsiTheme="majorHAnsi"/>
          <w:b/>
          <w:bCs/>
          <w:sz w:val="40"/>
          <w:szCs w:val="40"/>
        </w:rPr>
      </w:pPr>
      <w:r w:rsidRPr="00683003">
        <w:rPr>
          <w:rFonts w:asciiTheme="majorHAnsi" w:hAnsiTheme="majorHAnsi"/>
          <w:b/>
          <w:bCs/>
          <w:sz w:val="40"/>
          <w:szCs w:val="40"/>
        </w:rPr>
        <w:t>J.N. Government Engineering College Sundernagar Mandi HP</w:t>
      </w:r>
    </w:p>
    <w:p w:rsidR="00E05930" w:rsidRPr="00683003" w:rsidRDefault="00E05930" w:rsidP="00683003">
      <w:pPr>
        <w:jc w:val="center"/>
        <w:rPr>
          <w:rFonts w:asciiTheme="majorHAnsi" w:hAnsiTheme="majorHAnsi"/>
          <w:sz w:val="24"/>
          <w:szCs w:val="24"/>
        </w:rPr>
      </w:pPr>
      <w:r w:rsidRPr="00683003">
        <w:rPr>
          <w:rFonts w:asciiTheme="majorHAnsi" w:hAnsiTheme="majorHAnsi"/>
          <w:b/>
          <w:bCs/>
          <w:sz w:val="24"/>
          <w:szCs w:val="24"/>
        </w:rPr>
        <w:t xml:space="preserve">Detail of </w:t>
      </w:r>
      <w:r w:rsidR="007670D5" w:rsidRPr="00683003">
        <w:rPr>
          <w:rFonts w:asciiTheme="majorHAnsi" w:hAnsiTheme="majorHAnsi"/>
          <w:b/>
          <w:bCs/>
          <w:sz w:val="24"/>
          <w:szCs w:val="24"/>
        </w:rPr>
        <w:t>Workshops/FDPs/Conference etc organized</w:t>
      </w:r>
      <w:r w:rsidRPr="006830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F71D5" w:rsidRPr="00683003">
        <w:rPr>
          <w:rFonts w:asciiTheme="majorHAnsi" w:hAnsiTheme="majorHAnsi"/>
          <w:b/>
          <w:bCs/>
          <w:sz w:val="24"/>
          <w:szCs w:val="24"/>
        </w:rPr>
        <w:t>under TEQIP</w:t>
      </w:r>
      <w:r w:rsidRPr="00683003">
        <w:rPr>
          <w:rFonts w:asciiTheme="majorHAnsi" w:hAnsiTheme="majorHAnsi"/>
          <w:b/>
          <w:bCs/>
          <w:sz w:val="24"/>
          <w:szCs w:val="24"/>
        </w:rPr>
        <w:t>-III Project</w:t>
      </w:r>
      <w:r w:rsidR="00BF71D5" w:rsidRPr="00683003">
        <w:rPr>
          <w:rFonts w:asciiTheme="majorHAnsi" w:hAnsiTheme="majorHAnsi"/>
          <w:sz w:val="24"/>
          <w:szCs w:val="24"/>
        </w:rPr>
        <w:t>.</w:t>
      </w:r>
    </w:p>
    <w:tbl>
      <w:tblPr>
        <w:tblW w:w="945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809"/>
        <w:gridCol w:w="1475"/>
        <w:gridCol w:w="1980"/>
        <w:gridCol w:w="1620"/>
        <w:gridCol w:w="1890"/>
      </w:tblGrid>
      <w:tr w:rsidR="00BF71D5" w:rsidRPr="00ED6C0C" w:rsidTr="00E96461">
        <w:trPr>
          <w:trHeight w:hRule="exact" w:val="109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D5" w:rsidRPr="00ED6C0C" w:rsidRDefault="007670D5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S.No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0D5" w:rsidRPr="00ED6C0C" w:rsidRDefault="007670D5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Name of the Department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0D5" w:rsidRPr="00ED6C0C" w:rsidRDefault="007670D5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Event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0D5" w:rsidRPr="00ED6C0C" w:rsidRDefault="007670D5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Name of the Event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670D5" w:rsidRPr="00ED6C0C" w:rsidRDefault="007670D5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Date(s)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D5" w:rsidRPr="00ED6C0C" w:rsidRDefault="00BF71D5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Coordinator(s)/Convener(s)</w:t>
            </w:r>
          </w:p>
        </w:tc>
      </w:tr>
      <w:tr w:rsidR="00BF71D5" w:rsidRPr="00ED6C0C" w:rsidTr="00E96461">
        <w:trPr>
          <w:trHeight w:hRule="exact" w:val="125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D5" w:rsidRPr="007D7B3B" w:rsidRDefault="007670D5" w:rsidP="007D7B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0D5" w:rsidRPr="00ED6C0C" w:rsidRDefault="00C35AFE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Textile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0D5" w:rsidRPr="00ED6C0C" w:rsidRDefault="00E75BAF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="Cambria" w:hAnsi="Cambria"/>
                <w:sz w:val="24"/>
              </w:rPr>
              <w:t>O</w:t>
            </w:r>
            <w:r w:rsidR="00C35AFE" w:rsidRPr="00ED6C0C">
              <w:rPr>
                <w:rFonts w:ascii="Cambria" w:hAnsi="Cambria"/>
                <w:sz w:val="24"/>
              </w:rPr>
              <w:t xml:space="preserve">ne </w:t>
            </w:r>
            <w:r w:rsidRPr="00ED6C0C">
              <w:rPr>
                <w:rFonts w:ascii="Cambria" w:hAnsi="Cambria"/>
                <w:sz w:val="24"/>
              </w:rPr>
              <w:t>W</w:t>
            </w:r>
            <w:r w:rsidR="00C35AFE" w:rsidRPr="00ED6C0C">
              <w:rPr>
                <w:rFonts w:ascii="Cambria" w:hAnsi="Cambria"/>
                <w:sz w:val="24"/>
              </w:rPr>
              <w:t>eek workshop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D5" w:rsidRPr="00ED6C0C" w:rsidRDefault="00C35AFE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="Cambria" w:hAnsi="Cambria"/>
                <w:sz w:val="24"/>
              </w:rPr>
              <w:t>GATE Exam Preparation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0D5" w:rsidRPr="00ED6C0C" w:rsidRDefault="00C35AFE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="Cambria" w:hAnsi="Cambria"/>
                <w:sz w:val="24"/>
              </w:rPr>
              <w:t>19</w:t>
            </w:r>
            <w:r w:rsidRPr="00ED6C0C">
              <w:rPr>
                <w:rFonts w:ascii="Cambria" w:hAnsi="Cambria"/>
                <w:sz w:val="24"/>
                <w:vertAlign w:val="superscript"/>
              </w:rPr>
              <w:t>th</w:t>
            </w:r>
            <w:r w:rsidRPr="00ED6C0C">
              <w:rPr>
                <w:rFonts w:ascii="Cambria" w:hAnsi="Cambria"/>
                <w:sz w:val="24"/>
              </w:rPr>
              <w:t xml:space="preserve"> -23</w:t>
            </w:r>
            <w:r w:rsidRPr="00ED6C0C">
              <w:rPr>
                <w:rFonts w:ascii="Cambria" w:hAnsi="Cambria"/>
                <w:sz w:val="24"/>
                <w:vertAlign w:val="superscript"/>
              </w:rPr>
              <w:t>rd</w:t>
            </w:r>
            <w:r w:rsidRPr="00ED6C0C">
              <w:rPr>
                <w:rFonts w:ascii="Cambria" w:hAnsi="Cambria"/>
                <w:sz w:val="24"/>
              </w:rPr>
              <w:t xml:space="preserve"> December, 2017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D5" w:rsidRPr="00ED6C0C" w:rsidRDefault="00C35AFE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ED6C0C">
              <w:rPr>
                <w:rFonts w:ascii="Cambria" w:hAnsi="Cambria"/>
                <w:sz w:val="24"/>
              </w:rPr>
              <w:t>Er</w:t>
            </w:r>
            <w:proofErr w:type="spellEnd"/>
            <w:r w:rsidRPr="00ED6C0C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ED6C0C">
              <w:rPr>
                <w:rFonts w:ascii="Cambria" w:hAnsi="Cambria"/>
                <w:sz w:val="24"/>
              </w:rPr>
              <w:t>Priya</w:t>
            </w:r>
            <w:proofErr w:type="spellEnd"/>
            <w:r w:rsidRPr="00ED6C0C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ED6C0C">
              <w:rPr>
                <w:rFonts w:ascii="Cambria" w:hAnsi="Cambria"/>
                <w:sz w:val="24"/>
              </w:rPr>
              <w:t>Jaswal</w:t>
            </w:r>
            <w:proofErr w:type="spellEnd"/>
            <w:r w:rsidRPr="00ED6C0C">
              <w:rPr>
                <w:rFonts w:ascii="Cambria" w:hAnsi="Cambria"/>
                <w:sz w:val="24"/>
              </w:rPr>
              <w:t xml:space="preserve">/ </w:t>
            </w:r>
            <w:proofErr w:type="spellStart"/>
            <w:r w:rsidRPr="00ED6C0C">
              <w:rPr>
                <w:rFonts w:ascii="Cambria" w:hAnsi="Cambria"/>
                <w:sz w:val="24"/>
              </w:rPr>
              <w:t>Er</w:t>
            </w:r>
            <w:proofErr w:type="spellEnd"/>
            <w:r w:rsidRPr="00ED6C0C">
              <w:rPr>
                <w:rFonts w:ascii="Cambria" w:hAnsi="Cambria"/>
                <w:sz w:val="24"/>
              </w:rPr>
              <w:t xml:space="preserve"> </w:t>
            </w:r>
            <w:proofErr w:type="spellStart"/>
            <w:r w:rsidRPr="00ED6C0C">
              <w:rPr>
                <w:rFonts w:ascii="Cambria" w:hAnsi="Cambria"/>
                <w:sz w:val="24"/>
              </w:rPr>
              <w:t>Amit</w:t>
            </w:r>
            <w:proofErr w:type="spellEnd"/>
            <w:r w:rsidRPr="00ED6C0C">
              <w:rPr>
                <w:rFonts w:ascii="Cambria" w:hAnsi="Cambria"/>
                <w:sz w:val="24"/>
              </w:rPr>
              <w:t xml:space="preserve"> Kumar  Assistant Professors</w:t>
            </w:r>
          </w:p>
        </w:tc>
      </w:tr>
      <w:tr w:rsidR="00BF71D5" w:rsidRPr="00ED6C0C" w:rsidTr="00E96461">
        <w:trPr>
          <w:trHeight w:hRule="exact" w:val="16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D5" w:rsidRPr="00ED6C0C" w:rsidRDefault="007670D5" w:rsidP="007D7B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0D5" w:rsidRPr="00ED6C0C" w:rsidRDefault="00014572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ECE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0D5" w:rsidRPr="00ED6C0C" w:rsidRDefault="00014572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One Day Workshop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D5" w:rsidRPr="00ED6C0C" w:rsidRDefault="00014572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hAnsiTheme="majorHAnsi"/>
                <w:sz w:val="24"/>
              </w:rPr>
              <w:t xml:space="preserve">”Global and Indian Mobile Telecom Industry”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70D5" w:rsidRPr="00ED6C0C" w:rsidRDefault="00014572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hAnsiTheme="majorHAnsi"/>
                <w:sz w:val="24"/>
              </w:rPr>
              <w:t>16</w:t>
            </w:r>
            <w:r w:rsidRPr="00ED6C0C">
              <w:rPr>
                <w:rFonts w:asciiTheme="majorHAnsi" w:hAnsiTheme="majorHAnsi"/>
                <w:sz w:val="24"/>
                <w:vertAlign w:val="superscript"/>
              </w:rPr>
              <w:t>th</w:t>
            </w:r>
            <w:r w:rsidRPr="00ED6C0C">
              <w:rPr>
                <w:rFonts w:asciiTheme="majorHAnsi" w:hAnsiTheme="majorHAnsi"/>
                <w:sz w:val="24"/>
              </w:rPr>
              <w:t xml:space="preserve"> January 2018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D5" w:rsidRPr="00ED6C0C" w:rsidRDefault="00014572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ED6C0C">
              <w:rPr>
                <w:rFonts w:asciiTheme="majorHAnsi" w:hAnsiTheme="majorHAnsi"/>
                <w:sz w:val="24"/>
              </w:rPr>
              <w:t>Er</w:t>
            </w:r>
            <w:proofErr w:type="spellEnd"/>
            <w:r w:rsidRPr="00ED6C0C">
              <w:rPr>
                <w:rFonts w:asciiTheme="majorHAnsi" w:hAnsiTheme="majorHAnsi"/>
                <w:sz w:val="24"/>
              </w:rPr>
              <w:t xml:space="preserve">. </w:t>
            </w:r>
            <w:proofErr w:type="spellStart"/>
            <w:r w:rsidRPr="00ED6C0C">
              <w:rPr>
                <w:rFonts w:asciiTheme="majorHAnsi" w:hAnsiTheme="majorHAnsi"/>
                <w:sz w:val="24"/>
              </w:rPr>
              <w:t>Ankit</w:t>
            </w:r>
            <w:proofErr w:type="spellEnd"/>
            <w:r w:rsidRPr="00ED6C0C">
              <w:rPr>
                <w:rFonts w:asciiTheme="majorHAnsi" w:hAnsiTheme="majorHAnsi"/>
                <w:sz w:val="24"/>
              </w:rPr>
              <w:t xml:space="preserve"> Sharma, Assistant Professor (ECE)</w:t>
            </w:r>
          </w:p>
        </w:tc>
      </w:tr>
      <w:tr w:rsidR="005E7F9E" w:rsidRPr="00ED6C0C" w:rsidTr="00E96461">
        <w:trPr>
          <w:trHeight w:hRule="exact" w:val="1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9E" w:rsidRPr="00ED6C0C" w:rsidRDefault="005E7F9E" w:rsidP="007D7B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F9E" w:rsidRPr="00ED6C0C" w:rsidRDefault="005E7F9E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Civil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F9E" w:rsidRPr="00ED6C0C" w:rsidRDefault="005E7F9E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One Day Workshop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9E" w:rsidRPr="00ED6C0C" w:rsidRDefault="005E7F9E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hAnsiTheme="majorHAnsi"/>
                <w:sz w:val="24"/>
                <w:szCs w:val="24"/>
              </w:rPr>
              <w:t>“Landslides issues and remedial measures”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F9E" w:rsidRPr="00ED6C0C" w:rsidRDefault="005E7F9E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24</w:t>
            </w: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Feb.2018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9E" w:rsidRPr="00ED6C0C" w:rsidRDefault="005E7F9E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ED6C0C">
              <w:rPr>
                <w:rFonts w:asciiTheme="majorHAnsi" w:hAnsiTheme="majorHAnsi"/>
                <w:sz w:val="24"/>
                <w:szCs w:val="24"/>
              </w:rPr>
              <w:t>Er</w:t>
            </w:r>
            <w:proofErr w:type="spellEnd"/>
            <w:r w:rsidRPr="00ED6C0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ED6C0C">
              <w:rPr>
                <w:rFonts w:asciiTheme="majorHAnsi" w:hAnsiTheme="majorHAnsi"/>
                <w:sz w:val="24"/>
                <w:szCs w:val="24"/>
              </w:rPr>
              <w:t>Kapil</w:t>
            </w:r>
            <w:proofErr w:type="spellEnd"/>
            <w:r w:rsidRPr="00ED6C0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gramStart"/>
            <w:r w:rsidRPr="00ED6C0C">
              <w:rPr>
                <w:rFonts w:asciiTheme="majorHAnsi" w:hAnsiTheme="majorHAnsi"/>
                <w:sz w:val="24"/>
                <w:szCs w:val="24"/>
              </w:rPr>
              <w:t>Dev,</w:t>
            </w:r>
            <w:proofErr w:type="gramEnd"/>
            <w:r w:rsidRPr="00ED6C0C">
              <w:rPr>
                <w:rFonts w:asciiTheme="majorHAnsi" w:hAnsiTheme="majorHAnsi"/>
                <w:sz w:val="24"/>
                <w:szCs w:val="24"/>
              </w:rPr>
              <w:t xml:space="preserve"> &amp; </w:t>
            </w:r>
            <w:proofErr w:type="spellStart"/>
            <w:r w:rsidRPr="00ED6C0C">
              <w:rPr>
                <w:rFonts w:asciiTheme="majorHAnsi" w:hAnsiTheme="majorHAnsi"/>
                <w:sz w:val="24"/>
                <w:szCs w:val="24"/>
              </w:rPr>
              <w:t>Er</w:t>
            </w:r>
            <w:proofErr w:type="spellEnd"/>
            <w:r w:rsidRPr="00ED6C0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ED6C0C">
              <w:rPr>
                <w:rFonts w:asciiTheme="majorHAnsi" w:hAnsiTheme="majorHAnsi"/>
                <w:sz w:val="24"/>
                <w:szCs w:val="24"/>
              </w:rPr>
              <w:t>Vivek</w:t>
            </w:r>
            <w:proofErr w:type="spellEnd"/>
            <w:r w:rsidRPr="00ED6C0C">
              <w:rPr>
                <w:rFonts w:asciiTheme="majorHAnsi" w:hAnsiTheme="majorHAnsi"/>
                <w:sz w:val="24"/>
                <w:szCs w:val="24"/>
              </w:rPr>
              <w:t>,  Assistant Professor</w:t>
            </w:r>
          </w:p>
        </w:tc>
      </w:tr>
      <w:tr w:rsidR="005E7F9E" w:rsidRPr="00ED6C0C" w:rsidTr="00E96461">
        <w:trPr>
          <w:trHeight w:hRule="exact" w:val="161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9E" w:rsidRPr="00ED6C0C" w:rsidRDefault="005E7F9E" w:rsidP="007D7B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F9E" w:rsidRPr="00ED6C0C" w:rsidRDefault="008305B8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ED6C0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Start Up Cell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F9E" w:rsidRPr="00C0736C" w:rsidRDefault="008305B8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0736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One Day Workshop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9E" w:rsidRPr="00C0736C" w:rsidRDefault="00ED6C0C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0736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“Idea Generation and Opportunity Evaluation 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F9E" w:rsidRPr="00ED6C0C" w:rsidRDefault="00200B70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16</w:t>
            </w:r>
            <w:r w:rsidRPr="00200B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March, 2018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9E" w:rsidRPr="00ED6C0C" w:rsidRDefault="00200B70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. Vicky Kumar, AP ECE&amp; Start up Coordinator </w:t>
            </w:r>
          </w:p>
        </w:tc>
      </w:tr>
      <w:tr w:rsidR="00E96461" w:rsidRPr="00ED6C0C" w:rsidTr="00E96461">
        <w:trPr>
          <w:trHeight w:hRule="exact" w:val="116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61" w:rsidRPr="00ED6C0C" w:rsidRDefault="00E96461" w:rsidP="007D7B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96461" w:rsidRPr="00ED6C0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Placement Cell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61" w:rsidRPr="00C0736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0736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One Day Workshop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61" w:rsidRPr="00C0736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0736C">
              <w:rPr>
                <w:rFonts w:asciiTheme="majorHAnsi" w:hAnsiTheme="majorHAnsi"/>
                <w:sz w:val="24"/>
              </w:rPr>
              <w:t>“Soft skills Development-Finishing School”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61" w:rsidRPr="00ED6C0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15</w:t>
            </w:r>
            <w:r w:rsidRPr="00B734A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March, 2018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461" w:rsidRPr="00ED6C0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Vivek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Sharma, AP TE&amp; Convener TP Cell</w:t>
            </w:r>
          </w:p>
        </w:tc>
      </w:tr>
      <w:tr w:rsidR="00E96461" w:rsidRPr="00ED6C0C" w:rsidTr="00E96461">
        <w:trPr>
          <w:trHeight w:hRule="exact" w:val="1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61" w:rsidRPr="00ED6C0C" w:rsidRDefault="00E96461" w:rsidP="007D7B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61" w:rsidRPr="00ED6C0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61" w:rsidRPr="00C0736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0736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One Day workshop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61" w:rsidRPr="00C0736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C0736C">
              <w:rPr>
                <w:rFonts w:ascii="Cambria" w:hAnsi="Cambria"/>
                <w:sz w:val="24"/>
              </w:rPr>
              <w:t>placement workshop to share best practices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61" w:rsidRPr="00ED6C0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5</w:t>
            </w:r>
            <w:r w:rsidRPr="00E9646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March, 2018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461" w:rsidRPr="00ED6C0C" w:rsidRDefault="00E96461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B734AD" w:rsidRPr="00ED6C0C" w:rsidTr="0079464B">
        <w:trPr>
          <w:trHeight w:hRule="exact" w:val="12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AD" w:rsidRPr="0079464B" w:rsidRDefault="00B734AD" w:rsidP="007D7B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4AD" w:rsidRPr="0079464B" w:rsidRDefault="00B734AD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Institutional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4AD" w:rsidRPr="0079464B" w:rsidRDefault="00B734AD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Two Days workshop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AD" w:rsidRPr="0079464B" w:rsidRDefault="00B734AD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9464B">
              <w:rPr>
                <w:rFonts w:asciiTheme="majorHAnsi" w:hAnsiTheme="majorHAnsi"/>
                <w:sz w:val="24"/>
              </w:rPr>
              <w:t>“Outcome Based Education”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34AD" w:rsidRPr="0079464B" w:rsidRDefault="00B734AD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9464B">
              <w:rPr>
                <w:rFonts w:asciiTheme="majorHAnsi" w:hAnsiTheme="majorHAnsi"/>
                <w:sz w:val="24"/>
              </w:rPr>
              <w:t>12-13</w:t>
            </w:r>
            <w:r w:rsidRPr="0079464B">
              <w:rPr>
                <w:rFonts w:asciiTheme="majorHAnsi" w:hAnsiTheme="majorHAnsi"/>
                <w:sz w:val="24"/>
                <w:vertAlign w:val="superscript"/>
              </w:rPr>
              <w:t>th</w:t>
            </w:r>
            <w:r w:rsidRPr="0079464B">
              <w:rPr>
                <w:rFonts w:asciiTheme="majorHAnsi" w:hAnsiTheme="majorHAnsi"/>
                <w:sz w:val="24"/>
              </w:rPr>
              <w:t xml:space="preserve"> March, 2018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4AD" w:rsidRPr="0079464B" w:rsidRDefault="00B734AD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proofErr w:type="spellStart"/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Er</w:t>
            </w:r>
            <w:proofErr w:type="spellEnd"/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Ankit</w:t>
            </w:r>
            <w:proofErr w:type="spellEnd"/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Sharma, AP ECE&amp; NBA Coordinator</w:t>
            </w:r>
          </w:p>
        </w:tc>
      </w:tr>
      <w:tr w:rsidR="000F3235" w:rsidRPr="00ED6C0C" w:rsidTr="001A44A7">
        <w:trPr>
          <w:trHeight w:hRule="exact" w:val="181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35" w:rsidRPr="0079464B" w:rsidRDefault="000F3235" w:rsidP="007D7B3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235" w:rsidRPr="0079464B" w:rsidRDefault="000F3235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Institutional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235" w:rsidRPr="0079464B" w:rsidRDefault="000F3235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One week STC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35" w:rsidRPr="0079464B" w:rsidRDefault="00EC06DF" w:rsidP="00E96461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79464B">
              <w:rPr>
                <w:rFonts w:asciiTheme="majorHAnsi" w:hAnsiTheme="majorHAnsi"/>
                <w:sz w:val="24"/>
              </w:rPr>
              <w:t xml:space="preserve"> “Statistical Methods in Research Methodology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3235" w:rsidRPr="0079464B" w:rsidRDefault="006B09D5" w:rsidP="00E96461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  <w:r w:rsidRPr="0079464B">
              <w:rPr>
                <w:rFonts w:asciiTheme="majorHAnsi" w:hAnsiTheme="majorHAnsi"/>
                <w:sz w:val="24"/>
              </w:rPr>
              <w:t>4-8</w:t>
            </w:r>
            <w:r w:rsidRPr="0079464B">
              <w:rPr>
                <w:rFonts w:asciiTheme="majorHAnsi" w:hAnsiTheme="majorHAnsi"/>
                <w:sz w:val="24"/>
                <w:vertAlign w:val="superscript"/>
              </w:rPr>
              <w:t>th</w:t>
            </w:r>
            <w:r w:rsidRPr="0079464B">
              <w:rPr>
                <w:rFonts w:asciiTheme="majorHAnsi" w:hAnsiTheme="majorHAnsi"/>
                <w:sz w:val="24"/>
              </w:rPr>
              <w:t xml:space="preserve"> June, 2018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F74" w:rsidRPr="0079464B" w:rsidRDefault="004A0F74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Prof. P.</w:t>
            </w:r>
            <w:r w:rsidR="001A44A7"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S.</w:t>
            </w:r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Satsangi</w:t>
            </w:r>
            <w:proofErr w:type="spellEnd"/>
            <w:r w:rsidR="001A44A7"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, Dr. D.R. </w:t>
            </w:r>
            <w:proofErr w:type="spellStart"/>
            <w:r w:rsidR="001A44A7"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Prajapati</w:t>
            </w:r>
            <w:proofErr w:type="spellEnd"/>
            <w:r w:rsidR="001A44A7"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and </w:t>
            </w:r>
          </w:p>
          <w:p w:rsidR="000F3235" w:rsidRPr="0079464B" w:rsidRDefault="004A0F74" w:rsidP="00E9646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</w:pPr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Sh. </w:t>
            </w:r>
            <w:proofErr w:type="spellStart"/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Parveen</w:t>
            </w:r>
            <w:proofErr w:type="spellEnd"/>
            <w:r w:rsidRPr="0079464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 Kumar, </w:t>
            </w:r>
          </w:p>
        </w:tc>
      </w:tr>
    </w:tbl>
    <w:p w:rsidR="00E05930" w:rsidRPr="007670D5" w:rsidRDefault="00E05930">
      <w:pPr>
        <w:rPr>
          <w:rFonts w:asciiTheme="majorHAnsi" w:hAnsiTheme="majorHAnsi"/>
          <w:sz w:val="24"/>
          <w:szCs w:val="24"/>
        </w:rPr>
      </w:pPr>
    </w:p>
    <w:sectPr w:rsidR="00E05930" w:rsidRPr="007670D5" w:rsidSect="00E0593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56D1"/>
    <w:multiLevelType w:val="hybridMultilevel"/>
    <w:tmpl w:val="AE46404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05930"/>
    <w:rsid w:val="00014572"/>
    <w:rsid w:val="000F3235"/>
    <w:rsid w:val="001A44A7"/>
    <w:rsid w:val="00200B70"/>
    <w:rsid w:val="0028326C"/>
    <w:rsid w:val="0029724A"/>
    <w:rsid w:val="00330904"/>
    <w:rsid w:val="00380278"/>
    <w:rsid w:val="003B5C66"/>
    <w:rsid w:val="00420F9A"/>
    <w:rsid w:val="00497EBA"/>
    <w:rsid w:val="004A0F74"/>
    <w:rsid w:val="005E7F9E"/>
    <w:rsid w:val="00643A46"/>
    <w:rsid w:val="00683003"/>
    <w:rsid w:val="006B09D5"/>
    <w:rsid w:val="0071791E"/>
    <w:rsid w:val="007670D5"/>
    <w:rsid w:val="0079464B"/>
    <w:rsid w:val="007D7B3B"/>
    <w:rsid w:val="008305B8"/>
    <w:rsid w:val="008A0B10"/>
    <w:rsid w:val="008A542A"/>
    <w:rsid w:val="00951A29"/>
    <w:rsid w:val="009540FF"/>
    <w:rsid w:val="00A064F1"/>
    <w:rsid w:val="00A4075E"/>
    <w:rsid w:val="00AD6749"/>
    <w:rsid w:val="00B734AD"/>
    <w:rsid w:val="00BB432D"/>
    <w:rsid w:val="00BF71D5"/>
    <w:rsid w:val="00C03599"/>
    <w:rsid w:val="00C0736C"/>
    <w:rsid w:val="00C35AFE"/>
    <w:rsid w:val="00C66A1A"/>
    <w:rsid w:val="00CA5DF6"/>
    <w:rsid w:val="00E05930"/>
    <w:rsid w:val="00E75BAF"/>
    <w:rsid w:val="00E86FD7"/>
    <w:rsid w:val="00E96461"/>
    <w:rsid w:val="00EC06DF"/>
    <w:rsid w:val="00ED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F740E-4E85-483C-BA00-4692012B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JNGEC</dc:creator>
  <cp:keywords/>
  <dc:description/>
  <cp:lastModifiedBy>Tara JNGEC</cp:lastModifiedBy>
  <cp:revision>37</cp:revision>
  <dcterms:created xsi:type="dcterms:W3CDTF">2017-12-02T06:16:00Z</dcterms:created>
  <dcterms:modified xsi:type="dcterms:W3CDTF">2018-07-26T09:53:00Z</dcterms:modified>
</cp:coreProperties>
</file>